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5" w:type="dxa"/>
        <w:tblInd w:w="834" w:type="dxa"/>
        <w:tblCellMar>
          <w:left w:w="0" w:type="dxa"/>
          <w:right w:w="0" w:type="dxa"/>
        </w:tblCellMar>
        <w:tblLook w:val="04A0"/>
      </w:tblPr>
      <w:tblGrid>
        <w:gridCol w:w="546"/>
        <w:gridCol w:w="7719"/>
      </w:tblGrid>
      <w:tr w:rsidR="00F05B73" w:rsidRPr="00F05B73" w:rsidTr="00F05B73">
        <w:trPr>
          <w:trHeight w:val="513"/>
        </w:trPr>
        <w:tc>
          <w:tcPr>
            <w:tcW w:w="8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  <w:jc w:val="center"/>
            </w:pPr>
            <w:r w:rsidRPr="00F05B73">
              <w:rPr>
                <w:b/>
                <w:bCs/>
              </w:rPr>
              <w:t> </w:t>
            </w:r>
          </w:p>
          <w:p w:rsidR="00F05B73" w:rsidRPr="00F05B73" w:rsidRDefault="00F05B73" w:rsidP="00F05B73">
            <w:pPr>
              <w:spacing w:line="225" w:lineRule="atLeast"/>
              <w:ind w:left="45" w:right="45"/>
              <w:jc w:val="center"/>
            </w:pPr>
            <w:r w:rsidRPr="00F05B73">
              <w:rPr>
                <w:b/>
                <w:bCs/>
              </w:rPr>
              <w:t>60.YIL ORTAOKULU</w:t>
            </w:r>
          </w:p>
          <w:p w:rsidR="00F05B73" w:rsidRPr="00F05B73" w:rsidRDefault="00F05B73" w:rsidP="00F05B73">
            <w:pPr>
              <w:spacing w:line="225" w:lineRule="atLeast"/>
              <w:ind w:left="45" w:right="45"/>
              <w:jc w:val="center"/>
            </w:pPr>
            <w:r w:rsidRPr="00F05B73">
              <w:rPr>
                <w:b/>
                <w:bCs/>
              </w:rPr>
              <w:t>AYIN ÖĞRENCİSİ SEÇİM KRİTERLERİ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A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OKUL KURALLARINA UYUM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Okula zamanında gelir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Okulda yapılan törenlere/törenlerde gerekli özeni gösterir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Kılık - Kıyafet yönetmeliğine uygun giyinir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Daima tertipli ve temizdir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Okul eşyalarına zarar vermeyip özenle korur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Dersin işlenişini bozan kurallardan kaçınır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Okul kurallarına uyar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Bütün öğretmenlerine saygılı davranır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Zararlı alışkanlığı  yoktur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B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OKUL BAŞARISI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-135" w:right="45" w:firstLine="180"/>
            </w:pPr>
            <w:r w:rsidRPr="00F05B73">
              <w:t>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Okul başarısını artırmak için çaba sarf eder, gayretlidir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-135" w:right="45" w:firstLine="180"/>
            </w:pPr>
            <w:r w:rsidRPr="00F05B73">
              <w:t>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Ödevlerini aksatmadan ve zamanında yapar.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Derse katılıma özen gösterir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Derste işlenecek konu için hazırlıklı gelir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Ders araç-gereç ve kitaplarını muntazam getirip kullanır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C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ARKADAŞLIK İLİŞKİLERİ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Arkadaşlarına saygılı davranır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Arkadaşları ile kaba, aşağılayıcı ve küfürlü konuşmaz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Arkadaşları tarafından sevilir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Doğru sözlüdür, yalana başvurmaz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D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OKUL ETKİNLİKLERİNE KATILIM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Okul etkinliklerinde görev almaya isteklidir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İlçe/İl çapında düzenlenen kültürel ve sanatsal etkinliklere katılır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Sportif faaliyetlerde okulumuzu ve sınıfını temsil eder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E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line="225" w:lineRule="atLeast"/>
              <w:ind w:left="45" w:right="45"/>
            </w:pPr>
            <w:r w:rsidRPr="00F05B73">
              <w:rPr>
                <w:b/>
                <w:bCs/>
              </w:rPr>
              <w:t>ÇEVRE BİLİNCİ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Oturduğu sırayı ve masayı temiz kullanır.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Sınıfı ve Okulu temiz tutmaya özen gösterir</w:t>
            </w:r>
          </w:p>
        </w:tc>
      </w:tr>
      <w:tr w:rsidR="00F05B73" w:rsidRPr="00F05B73" w:rsidTr="00F05B7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73" w:rsidRPr="00F05B73" w:rsidRDefault="00F05B73" w:rsidP="00F05B73">
            <w:pPr>
              <w:spacing w:after="75" w:line="225" w:lineRule="atLeast"/>
              <w:ind w:left="45" w:right="45"/>
            </w:pPr>
            <w:r w:rsidRPr="00F05B73">
              <w:t>Okul kaynaklarını israf etmez(Su, Elektrik, Okul-araç gereçleri)</w:t>
            </w:r>
          </w:p>
        </w:tc>
      </w:tr>
    </w:tbl>
    <w:p w:rsidR="00F05B73" w:rsidRPr="00F05B73" w:rsidRDefault="00F05B73" w:rsidP="00F05B73">
      <w:pPr>
        <w:spacing w:after="75" w:line="225" w:lineRule="atLeast"/>
        <w:rPr>
          <w:color w:val="B23A7D" w:themeColor="accent5" w:themeShade="BF"/>
          <w:sz w:val="22"/>
          <w:szCs w:val="20"/>
        </w:rPr>
      </w:pPr>
    </w:p>
    <w:p w:rsidR="00F05B73" w:rsidRPr="00F05B73" w:rsidRDefault="00F05B73" w:rsidP="00F05B73">
      <w:pPr>
        <w:spacing w:line="225" w:lineRule="atLeast"/>
        <w:jc w:val="center"/>
        <w:rPr>
          <w:rFonts w:ascii="Albertus Extra Bold" w:hAnsi="Albertus Extra Bold"/>
          <w:color w:val="B23A7D" w:themeColor="accent5" w:themeShade="BF"/>
          <w:sz w:val="28"/>
          <w:szCs w:val="20"/>
        </w:rPr>
      </w:pPr>
      <w:r w:rsidRPr="00A34338">
        <w:rPr>
          <w:b/>
          <w:bCs/>
          <w:color w:val="B23A7D" w:themeColor="accent5" w:themeShade="BF"/>
          <w:sz w:val="28"/>
        </w:rPr>
        <w:t>           </w:t>
      </w:r>
      <w:r w:rsidRPr="00A34338">
        <w:rPr>
          <w:rFonts w:ascii="Albertus Extra Bold" w:hAnsi="Albertus Extra Bold"/>
          <w:bCs/>
          <w:color w:val="B23A7D" w:themeColor="accent5" w:themeShade="BF"/>
        </w:rPr>
        <w:t>UYGULAMA</w:t>
      </w:r>
      <w:r w:rsidRPr="00F05B73">
        <w:rPr>
          <w:rFonts w:ascii="Albertus Extra Bold" w:hAnsi="Albertus Extra Bold"/>
          <w:color w:val="B23A7D" w:themeColor="accent5" w:themeShade="BF"/>
          <w:szCs w:val="20"/>
        </w:rPr>
        <w:t> </w:t>
      </w:r>
    </w:p>
    <w:p w:rsidR="00F05B73" w:rsidRDefault="00F05B73" w:rsidP="00F05B73">
      <w:pPr>
        <w:pStyle w:val="ListeParagraf"/>
        <w:numPr>
          <w:ilvl w:val="0"/>
          <w:numId w:val="1"/>
        </w:numPr>
        <w:spacing w:after="75" w:line="225" w:lineRule="atLeast"/>
        <w:jc w:val="both"/>
        <w:rPr>
          <w:sz w:val="22"/>
          <w:szCs w:val="20"/>
        </w:rPr>
      </w:pPr>
      <w:r w:rsidRPr="00F05B73">
        <w:rPr>
          <w:sz w:val="22"/>
          <w:szCs w:val="20"/>
        </w:rPr>
        <w:t>Okulumuzda, öğrenciler her ay başarı ve gösterd</w:t>
      </w:r>
      <w:r>
        <w:rPr>
          <w:sz w:val="22"/>
          <w:szCs w:val="20"/>
        </w:rPr>
        <w:t xml:space="preserve">ikleri </w:t>
      </w:r>
      <w:r w:rsidRPr="00F05B73">
        <w:rPr>
          <w:b/>
          <w:sz w:val="22"/>
          <w:szCs w:val="20"/>
        </w:rPr>
        <w:t>olumlu davranışlara</w:t>
      </w:r>
      <w:r>
        <w:rPr>
          <w:sz w:val="22"/>
          <w:szCs w:val="20"/>
        </w:rPr>
        <w:t xml:space="preserve"> göre</w:t>
      </w:r>
    </w:p>
    <w:p w:rsidR="00F05B73" w:rsidRPr="00F05B73" w:rsidRDefault="00F05B73" w:rsidP="00F05B73">
      <w:pPr>
        <w:spacing w:after="75" w:line="225" w:lineRule="atLeast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d</w:t>
      </w:r>
      <w:r w:rsidRPr="00F05B73">
        <w:rPr>
          <w:sz w:val="22"/>
          <w:szCs w:val="20"/>
        </w:rPr>
        <w:t>eğerlendirilerek</w:t>
      </w:r>
      <w:proofErr w:type="gramEnd"/>
      <w:r w:rsidRPr="00F05B73">
        <w:rPr>
          <w:sz w:val="22"/>
          <w:szCs w:val="20"/>
        </w:rPr>
        <w:t xml:space="preserve"> ayın öğrencileri seçilmektedir</w:t>
      </w:r>
    </w:p>
    <w:p w:rsidR="00F05B73" w:rsidRDefault="00F05B73" w:rsidP="00F05B73">
      <w:pPr>
        <w:pStyle w:val="ListeParagraf"/>
        <w:numPr>
          <w:ilvl w:val="0"/>
          <w:numId w:val="1"/>
        </w:numPr>
        <w:spacing w:after="75" w:line="225" w:lineRule="atLeast"/>
        <w:jc w:val="both"/>
        <w:rPr>
          <w:sz w:val="22"/>
          <w:szCs w:val="20"/>
        </w:rPr>
      </w:pPr>
      <w:r w:rsidRPr="00F05B73">
        <w:rPr>
          <w:sz w:val="22"/>
          <w:szCs w:val="20"/>
        </w:rPr>
        <w:t>Her ay her şubeden bir öğrenci sınıf rehber öğretmeni t</w:t>
      </w:r>
      <w:r>
        <w:rPr>
          <w:sz w:val="22"/>
          <w:szCs w:val="20"/>
        </w:rPr>
        <w:t xml:space="preserve">arafından ayın öğrencisi olarak </w:t>
      </w:r>
    </w:p>
    <w:p w:rsidR="00F05B73" w:rsidRPr="00F05B73" w:rsidRDefault="00F05B73" w:rsidP="00F05B73">
      <w:pPr>
        <w:spacing w:after="75" w:line="225" w:lineRule="atLeast"/>
        <w:jc w:val="both"/>
        <w:rPr>
          <w:sz w:val="22"/>
          <w:szCs w:val="20"/>
        </w:rPr>
      </w:pPr>
      <w:proofErr w:type="gramStart"/>
      <w:r w:rsidRPr="00F05B73">
        <w:rPr>
          <w:sz w:val="22"/>
          <w:szCs w:val="20"/>
        </w:rPr>
        <w:t>belirlenir</w:t>
      </w:r>
      <w:proofErr w:type="gramEnd"/>
      <w:r w:rsidRPr="00F05B73">
        <w:rPr>
          <w:sz w:val="22"/>
          <w:szCs w:val="20"/>
        </w:rPr>
        <w:t>. Bu belirlemeyi yaparken o sınıfın dersine giren öğretmenlerin görüşünü de alır.</w:t>
      </w:r>
    </w:p>
    <w:p w:rsidR="00F05B73" w:rsidRDefault="00F05B73" w:rsidP="00F05B73">
      <w:pPr>
        <w:pStyle w:val="ListeParagraf"/>
        <w:numPr>
          <w:ilvl w:val="0"/>
          <w:numId w:val="1"/>
        </w:numPr>
        <w:spacing w:after="75" w:line="225" w:lineRule="atLeast"/>
        <w:jc w:val="both"/>
        <w:rPr>
          <w:sz w:val="22"/>
          <w:szCs w:val="20"/>
        </w:rPr>
      </w:pPr>
      <w:r w:rsidRPr="00F05B73">
        <w:rPr>
          <w:sz w:val="22"/>
          <w:szCs w:val="20"/>
        </w:rPr>
        <w:t>Bir sınıftan o ay için aday olmayı gerektirecek özelliklere sah</w:t>
      </w:r>
      <w:r>
        <w:rPr>
          <w:sz w:val="22"/>
          <w:szCs w:val="20"/>
        </w:rPr>
        <w:t>ip bir öğrenci yoksa o sınıftan</w:t>
      </w:r>
    </w:p>
    <w:p w:rsidR="00F05B73" w:rsidRPr="00F05B73" w:rsidRDefault="00F05B73" w:rsidP="00F05B73">
      <w:pPr>
        <w:spacing w:after="75" w:line="225" w:lineRule="atLeast"/>
        <w:jc w:val="both"/>
        <w:rPr>
          <w:sz w:val="22"/>
          <w:szCs w:val="20"/>
        </w:rPr>
      </w:pPr>
      <w:proofErr w:type="gramStart"/>
      <w:r w:rsidRPr="00F05B73">
        <w:rPr>
          <w:sz w:val="22"/>
          <w:szCs w:val="20"/>
        </w:rPr>
        <w:t>aday</w:t>
      </w:r>
      <w:proofErr w:type="gramEnd"/>
      <w:r w:rsidRPr="00F05B73">
        <w:rPr>
          <w:sz w:val="22"/>
          <w:szCs w:val="20"/>
        </w:rPr>
        <w:t xml:space="preserve"> gösterilmeyebilir.</w:t>
      </w:r>
      <w:r>
        <w:rPr>
          <w:sz w:val="22"/>
          <w:szCs w:val="20"/>
        </w:rPr>
        <w:t xml:space="preserve"> Uygulama </w:t>
      </w:r>
      <w:r w:rsidRPr="00F05B73">
        <w:rPr>
          <w:b/>
          <w:sz w:val="22"/>
          <w:szCs w:val="20"/>
        </w:rPr>
        <w:t>bütün kademelere</w:t>
      </w:r>
      <w:r>
        <w:rPr>
          <w:sz w:val="22"/>
          <w:szCs w:val="20"/>
        </w:rPr>
        <w:t xml:space="preserve"> olmakla birlikte her kademeden belirlenen adaylar içerisinde bir öğrenci seçilecektir.</w:t>
      </w:r>
    </w:p>
    <w:p w:rsidR="00F05B73" w:rsidRDefault="00F05B73" w:rsidP="00F05B73">
      <w:pPr>
        <w:pStyle w:val="ListeParagraf"/>
        <w:numPr>
          <w:ilvl w:val="0"/>
          <w:numId w:val="1"/>
        </w:numPr>
        <w:spacing w:line="225" w:lineRule="atLeast"/>
        <w:jc w:val="both"/>
        <w:rPr>
          <w:sz w:val="22"/>
          <w:szCs w:val="20"/>
        </w:rPr>
      </w:pPr>
      <w:r w:rsidRPr="00F05B73">
        <w:rPr>
          <w:sz w:val="22"/>
          <w:szCs w:val="20"/>
        </w:rPr>
        <w:t xml:space="preserve">Seçimler </w:t>
      </w:r>
      <w:r w:rsidRPr="00F05B73">
        <w:rPr>
          <w:b/>
          <w:bCs/>
          <w:sz w:val="22"/>
        </w:rPr>
        <w:t>her ayın son haftasında yapılacak</w:t>
      </w:r>
      <w:r w:rsidRPr="00F05B73">
        <w:rPr>
          <w:sz w:val="22"/>
        </w:rPr>
        <w:t> </w:t>
      </w:r>
      <w:r w:rsidRPr="00F05B73">
        <w:rPr>
          <w:sz w:val="22"/>
          <w:szCs w:val="20"/>
        </w:rPr>
        <w:t xml:space="preserve">ve sonraki ayın ilk haftası ödüllendirme </w:t>
      </w:r>
    </w:p>
    <w:p w:rsidR="00F05B73" w:rsidRPr="00F05B73" w:rsidRDefault="00F05B73" w:rsidP="00F05B73">
      <w:pPr>
        <w:spacing w:line="225" w:lineRule="atLeast"/>
        <w:jc w:val="both"/>
        <w:rPr>
          <w:sz w:val="22"/>
          <w:szCs w:val="20"/>
        </w:rPr>
      </w:pPr>
      <w:proofErr w:type="gramStart"/>
      <w:r w:rsidRPr="00F05B73">
        <w:rPr>
          <w:sz w:val="22"/>
          <w:szCs w:val="20"/>
        </w:rPr>
        <w:t>yapılacaktır</w:t>
      </w:r>
      <w:proofErr w:type="gramEnd"/>
      <w:r w:rsidRPr="00F05B73">
        <w:rPr>
          <w:sz w:val="22"/>
          <w:szCs w:val="20"/>
        </w:rPr>
        <w:t>.</w:t>
      </w:r>
    </w:p>
    <w:p w:rsidR="00F05B73" w:rsidRDefault="00F05B73" w:rsidP="00F05B73">
      <w:pPr>
        <w:pStyle w:val="ListeParagraf"/>
        <w:numPr>
          <w:ilvl w:val="0"/>
          <w:numId w:val="1"/>
        </w:numPr>
        <w:spacing w:after="75" w:line="225" w:lineRule="atLeast"/>
        <w:jc w:val="both"/>
        <w:rPr>
          <w:sz w:val="22"/>
          <w:szCs w:val="20"/>
        </w:rPr>
      </w:pPr>
      <w:r w:rsidRPr="00F05B73">
        <w:rPr>
          <w:sz w:val="22"/>
          <w:szCs w:val="20"/>
        </w:rPr>
        <w:t xml:space="preserve">Ayın öğrencisi seçilmiş bir öğrencinin başka bir ayda yeniden aday gösterilemez. Ayın </w:t>
      </w:r>
    </w:p>
    <w:p w:rsidR="00B31B09" w:rsidRPr="00F05B73" w:rsidRDefault="00F05B73" w:rsidP="00F05B73">
      <w:pPr>
        <w:spacing w:after="75" w:line="225" w:lineRule="atLeast"/>
        <w:jc w:val="both"/>
        <w:rPr>
          <w:sz w:val="22"/>
          <w:szCs w:val="20"/>
        </w:rPr>
      </w:pPr>
      <w:r w:rsidRPr="00F05B73">
        <w:rPr>
          <w:sz w:val="22"/>
          <w:szCs w:val="20"/>
        </w:rPr>
        <w:t xml:space="preserve">Öğrencileri arasından </w:t>
      </w:r>
      <w:proofErr w:type="gramStart"/>
      <w:r w:rsidRPr="00F05B73">
        <w:rPr>
          <w:sz w:val="22"/>
          <w:szCs w:val="20"/>
        </w:rPr>
        <w:t>yıl sonunda</w:t>
      </w:r>
      <w:proofErr w:type="gramEnd"/>
      <w:r w:rsidRPr="00F05B73">
        <w:rPr>
          <w:sz w:val="22"/>
          <w:szCs w:val="20"/>
        </w:rPr>
        <w:t xml:space="preserve"> yılın öğrencisi seçilir.</w:t>
      </w:r>
    </w:p>
    <w:sectPr w:rsidR="00B31B09" w:rsidRPr="00F05B73" w:rsidSect="00B31B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F805"/>
      </v:shape>
    </w:pict>
  </w:numPicBullet>
  <w:abstractNum w:abstractNumId="0">
    <w:nsid w:val="01222FE1"/>
    <w:multiLevelType w:val="hybridMultilevel"/>
    <w:tmpl w:val="7F0C6812"/>
    <w:lvl w:ilvl="0" w:tplc="1A069BF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3BB2985"/>
    <w:multiLevelType w:val="hybridMultilevel"/>
    <w:tmpl w:val="3768228C"/>
    <w:lvl w:ilvl="0" w:tplc="B71EA454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B09"/>
    <w:rsid w:val="00276D6E"/>
    <w:rsid w:val="0040572C"/>
    <w:rsid w:val="005075E5"/>
    <w:rsid w:val="006E5E1B"/>
    <w:rsid w:val="00831026"/>
    <w:rsid w:val="008F4CD3"/>
    <w:rsid w:val="00A34338"/>
    <w:rsid w:val="00B31B09"/>
    <w:rsid w:val="00B321E3"/>
    <w:rsid w:val="00DB2B1A"/>
    <w:rsid w:val="00F05B73"/>
    <w:rsid w:val="00F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31B09"/>
    <w:rPr>
      <w:b/>
      <w:bCs/>
    </w:rPr>
  </w:style>
  <w:style w:type="character" w:styleId="Vurgu">
    <w:name w:val="Emphasis"/>
    <w:basedOn w:val="VarsaylanParagrafYazTipi"/>
    <w:qFormat/>
    <w:rsid w:val="00B31B09"/>
    <w:rPr>
      <w:i/>
      <w:iCs/>
    </w:rPr>
  </w:style>
  <w:style w:type="character" w:customStyle="1" w:styleId="apple-converted-space">
    <w:name w:val="apple-converted-space"/>
    <w:basedOn w:val="VarsaylanParagrafYazTipi"/>
    <w:rsid w:val="00F05B73"/>
  </w:style>
  <w:style w:type="paragraph" w:styleId="ListeParagraf">
    <w:name w:val="List Paragraph"/>
    <w:basedOn w:val="Normal"/>
    <w:uiPriority w:val="34"/>
    <w:qFormat/>
    <w:rsid w:val="00F05B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6D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D6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31B09"/>
    <w:rPr>
      <w:b/>
      <w:bCs/>
    </w:rPr>
  </w:style>
  <w:style w:type="character" w:styleId="Vurgu">
    <w:name w:val="Emphasis"/>
    <w:basedOn w:val="VarsaylanParagrafYazTipi"/>
    <w:qFormat/>
    <w:rsid w:val="00B31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3F20-6B92-4B1F-A172-B2BD6100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müdür yrd1</cp:lastModifiedBy>
  <cp:revision>2</cp:revision>
  <cp:lastPrinted>2015-03-11T08:18:00Z</cp:lastPrinted>
  <dcterms:created xsi:type="dcterms:W3CDTF">2015-03-11T09:03:00Z</dcterms:created>
  <dcterms:modified xsi:type="dcterms:W3CDTF">2015-03-11T09:03:00Z</dcterms:modified>
</cp:coreProperties>
</file>